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81" w:rsidRPr="00062181" w:rsidRDefault="00062181" w:rsidP="00062181">
      <w:pPr>
        <w:pStyle w:val="a3"/>
        <w:rPr>
          <w:rFonts w:ascii="굴림" w:eastAsia="굴림" w:hAnsi="굴림"/>
        </w:rPr>
      </w:pPr>
      <w:r w:rsidRPr="00062181">
        <w:rPr>
          <w:rFonts w:ascii="굴림" w:eastAsia="굴림" w:hAnsi="굴림" w:hint="eastAsia"/>
          <w:b/>
          <w:bCs/>
          <w:sz w:val="28"/>
          <w:szCs w:val="28"/>
        </w:rPr>
        <w:t xml:space="preserve">유시연 (violin) </w:t>
      </w:r>
    </w:p>
    <w:p w:rsidR="00062181" w:rsidRPr="00062181" w:rsidRDefault="00062181" w:rsidP="00062181">
      <w:pPr>
        <w:pStyle w:val="a3"/>
        <w:rPr>
          <w:rFonts w:ascii="굴림" w:eastAsia="굴림" w:hAnsi="굴림" w:hint="eastAsia"/>
        </w:rPr>
      </w:pPr>
      <w:r w:rsidRPr="00062181">
        <w:rPr>
          <w:rFonts w:ascii="굴림" w:eastAsia="굴림" w:hAnsi="굴림" w:hint="eastAsia"/>
        </w:rPr>
        <w:t xml:space="preserve">우아한 해석과 음색에 대한 천부적인 섬세함, 특유의 고전적인 순수미를 바탕으로 바로크부터 현대, 클래식 음악과 세계의 민속음악을 오가며 새로운 음악적 결실을 일구어가는 바이올리니스트 유시연. 서울대 재학 중 미국으로 유학을 떠나 </w:t>
      </w:r>
      <w:proofErr w:type="spellStart"/>
      <w:r w:rsidRPr="00062181">
        <w:rPr>
          <w:rFonts w:ascii="굴림" w:eastAsia="굴림" w:hAnsi="굴림" w:hint="eastAsia"/>
        </w:rPr>
        <w:t>커티스</w:t>
      </w:r>
      <w:proofErr w:type="spellEnd"/>
      <w:r w:rsidRPr="00062181">
        <w:rPr>
          <w:rFonts w:ascii="굴림" w:eastAsia="굴림" w:hAnsi="굴림" w:hint="eastAsia"/>
        </w:rPr>
        <w:t xml:space="preserve"> </w:t>
      </w:r>
      <w:proofErr w:type="spellStart"/>
      <w:r w:rsidRPr="00062181">
        <w:rPr>
          <w:rFonts w:ascii="굴림" w:eastAsia="굴림" w:hAnsi="굴림" w:hint="eastAsia"/>
        </w:rPr>
        <w:t>음악원을</w:t>
      </w:r>
      <w:proofErr w:type="spellEnd"/>
      <w:r w:rsidRPr="00062181">
        <w:rPr>
          <w:rFonts w:ascii="굴림" w:eastAsia="굴림" w:hAnsi="굴림" w:hint="eastAsia"/>
        </w:rPr>
        <w:t xml:space="preserve"> 거친 뒤, 영국 왕립음악대학과 예일 대학에서 석사학위와 Artist Diploma를, 뉴욕 주립대학에서 박사학위를 받았다. 한국에서는 김남윤을, 해외에서는 </w:t>
      </w:r>
      <w:proofErr w:type="spellStart"/>
      <w:r w:rsidRPr="00062181">
        <w:rPr>
          <w:rFonts w:ascii="굴림" w:eastAsia="굴림" w:hAnsi="굴림" w:hint="eastAsia"/>
        </w:rPr>
        <w:t>아론</w:t>
      </w:r>
      <w:proofErr w:type="spellEnd"/>
      <w:r w:rsidRPr="00062181">
        <w:rPr>
          <w:rFonts w:ascii="굴림" w:eastAsia="굴림" w:hAnsi="굴림" w:hint="eastAsia"/>
        </w:rPr>
        <w:t xml:space="preserve"> </w:t>
      </w:r>
      <w:proofErr w:type="spellStart"/>
      <w:r w:rsidRPr="00062181">
        <w:rPr>
          <w:rFonts w:ascii="굴림" w:eastAsia="굴림" w:hAnsi="굴림" w:hint="eastAsia"/>
        </w:rPr>
        <w:t>로잔드와</w:t>
      </w:r>
      <w:proofErr w:type="spellEnd"/>
      <w:r w:rsidRPr="00062181">
        <w:rPr>
          <w:rFonts w:ascii="굴림" w:eastAsia="굴림" w:hAnsi="굴림" w:hint="eastAsia"/>
        </w:rPr>
        <w:t xml:space="preserve"> 로드니 </w:t>
      </w:r>
      <w:proofErr w:type="spellStart"/>
      <w:r w:rsidRPr="00062181">
        <w:rPr>
          <w:rFonts w:ascii="굴림" w:eastAsia="굴림" w:hAnsi="굴림" w:hint="eastAsia"/>
        </w:rPr>
        <w:t>프렌드</w:t>
      </w:r>
      <w:proofErr w:type="spellEnd"/>
      <w:r w:rsidRPr="00062181">
        <w:rPr>
          <w:rFonts w:ascii="굴림" w:eastAsia="굴림" w:hAnsi="굴림" w:hint="eastAsia"/>
        </w:rPr>
        <w:t xml:space="preserve">, </w:t>
      </w:r>
      <w:proofErr w:type="spellStart"/>
      <w:r w:rsidRPr="00062181">
        <w:rPr>
          <w:rFonts w:ascii="굴림" w:eastAsia="굴림" w:hAnsi="굴림" w:hint="eastAsia"/>
        </w:rPr>
        <w:t>쇼코</w:t>
      </w:r>
      <w:proofErr w:type="spellEnd"/>
      <w:r w:rsidRPr="00062181">
        <w:rPr>
          <w:rFonts w:ascii="굴림" w:eastAsia="굴림" w:hAnsi="굴림" w:hint="eastAsia"/>
        </w:rPr>
        <w:t xml:space="preserve"> </w:t>
      </w:r>
      <w:proofErr w:type="spellStart"/>
      <w:r w:rsidRPr="00062181">
        <w:rPr>
          <w:rFonts w:ascii="굴림" w:eastAsia="굴림" w:hAnsi="굴림" w:hint="eastAsia"/>
        </w:rPr>
        <w:t>아키</w:t>
      </w:r>
      <w:proofErr w:type="spellEnd"/>
      <w:r w:rsidRPr="00062181">
        <w:rPr>
          <w:rFonts w:ascii="굴림" w:eastAsia="굴림" w:hAnsi="굴림" w:hint="eastAsia"/>
        </w:rPr>
        <w:t xml:space="preserve">, </w:t>
      </w:r>
      <w:proofErr w:type="spellStart"/>
      <w:r w:rsidRPr="00062181">
        <w:rPr>
          <w:rFonts w:ascii="굴림" w:eastAsia="굴림" w:hAnsi="굴림" w:hint="eastAsia"/>
        </w:rPr>
        <w:t>라자르</w:t>
      </w:r>
      <w:proofErr w:type="spellEnd"/>
      <w:r w:rsidRPr="00062181">
        <w:rPr>
          <w:rFonts w:ascii="굴림" w:eastAsia="굴림" w:hAnsi="굴림" w:hint="eastAsia"/>
        </w:rPr>
        <w:t xml:space="preserve"> </w:t>
      </w:r>
      <w:proofErr w:type="spellStart"/>
      <w:r w:rsidRPr="00062181">
        <w:rPr>
          <w:rFonts w:ascii="굴림" w:eastAsia="굴림" w:hAnsi="굴림" w:hint="eastAsia"/>
        </w:rPr>
        <w:t>고스만을</w:t>
      </w:r>
      <w:proofErr w:type="spellEnd"/>
      <w:r w:rsidRPr="00062181">
        <w:rPr>
          <w:rFonts w:ascii="굴림" w:eastAsia="굴림" w:hAnsi="굴림" w:hint="eastAsia"/>
        </w:rPr>
        <w:t xml:space="preserve"> 사사하며 자신의 음악세계를 발전시켜 나갔다. 2000년부터는 숙명여대 교수로 재직하며 교육자이자 전문 연주자로 활동하고 있다.</w:t>
      </w:r>
    </w:p>
    <w:p w:rsidR="00062181" w:rsidRPr="00062181" w:rsidRDefault="00062181" w:rsidP="00062181">
      <w:pPr>
        <w:pStyle w:val="a3"/>
        <w:rPr>
          <w:rFonts w:ascii="굴림" w:eastAsia="굴림" w:hAnsi="굴림" w:hint="eastAsia"/>
        </w:rPr>
      </w:pPr>
      <w:r w:rsidRPr="00062181">
        <w:rPr>
          <w:rFonts w:ascii="굴림" w:eastAsia="굴림" w:hAnsi="굴림" w:hint="eastAsia"/>
        </w:rPr>
        <w:t>유시연은 일찍이 국내의 유수 콩쿠르를 석권하며 연주자로서 왕성한 활동을 벌인 바 있다. 한국일보 및 이화경향 콩쿠르에서 우승한 것을 비롯해 ‘소년, 소녀 협주곡의 밤’과 ‘청소년 음악회’</w:t>
      </w:r>
      <w:proofErr w:type="spellStart"/>
      <w:r w:rsidRPr="00062181">
        <w:rPr>
          <w:rFonts w:ascii="굴림" w:eastAsia="굴림" w:hAnsi="굴림" w:hint="eastAsia"/>
        </w:rPr>
        <w:t>를</w:t>
      </w:r>
      <w:proofErr w:type="spellEnd"/>
      <w:r w:rsidRPr="00062181">
        <w:rPr>
          <w:rFonts w:ascii="굴림" w:eastAsia="굴림" w:hAnsi="굴림" w:hint="eastAsia"/>
        </w:rPr>
        <w:t xml:space="preserve"> 통해 서울 필하모닉 오케스트라와 협연했으며, 선화예고 재학 시 </w:t>
      </w:r>
      <w:proofErr w:type="spellStart"/>
      <w:r w:rsidRPr="00062181">
        <w:rPr>
          <w:rFonts w:ascii="굴림" w:eastAsia="굴림" w:hAnsi="굴림" w:hint="eastAsia"/>
        </w:rPr>
        <w:t>동아일보</w:t>
      </w:r>
      <w:proofErr w:type="spellEnd"/>
      <w:r w:rsidRPr="00062181">
        <w:rPr>
          <w:rFonts w:ascii="굴림" w:eastAsia="굴림" w:hAnsi="굴림" w:hint="eastAsia"/>
        </w:rPr>
        <w:t xml:space="preserve"> 콩쿠르에서 1위로 입상하고, 서울시장이 수여하는 ‘청소년 음악가상’을 받았다. 실내악에도 관심을 보여 예일 음악대학의 상임 현악 4</w:t>
      </w:r>
      <w:proofErr w:type="spellStart"/>
      <w:r w:rsidRPr="00062181">
        <w:rPr>
          <w:rFonts w:ascii="굴림" w:eastAsia="굴림" w:hAnsi="굴림" w:hint="eastAsia"/>
        </w:rPr>
        <w:t>중주단의</w:t>
      </w:r>
      <w:proofErr w:type="spellEnd"/>
      <w:r w:rsidRPr="00062181">
        <w:rPr>
          <w:rFonts w:ascii="굴림" w:eastAsia="굴림" w:hAnsi="굴림" w:hint="eastAsia"/>
        </w:rPr>
        <w:t xml:space="preserve"> First violin 연주자로서 도쿄 현악 4</w:t>
      </w:r>
      <w:proofErr w:type="spellStart"/>
      <w:r w:rsidRPr="00062181">
        <w:rPr>
          <w:rFonts w:ascii="굴림" w:eastAsia="굴림" w:hAnsi="굴림" w:hint="eastAsia"/>
        </w:rPr>
        <w:t>중주단의</w:t>
      </w:r>
      <w:proofErr w:type="spellEnd"/>
      <w:r w:rsidRPr="00062181">
        <w:rPr>
          <w:rFonts w:ascii="굴림" w:eastAsia="굴림" w:hAnsi="굴림" w:hint="eastAsia"/>
        </w:rPr>
        <w:t xml:space="preserve"> 집중적인 코치를 받으며 예일 대학교를 대표하여 수많은 연주회를 가졌다. </w:t>
      </w:r>
    </w:p>
    <w:p w:rsidR="00062181" w:rsidRPr="00062181" w:rsidRDefault="00062181" w:rsidP="00062181">
      <w:pPr>
        <w:pStyle w:val="a3"/>
        <w:rPr>
          <w:rFonts w:ascii="굴림" w:eastAsia="굴림" w:hAnsi="굴림" w:hint="eastAsia"/>
        </w:rPr>
      </w:pPr>
      <w:r w:rsidRPr="00062181">
        <w:rPr>
          <w:rFonts w:ascii="굴림" w:eastAsia="굴림" w:hAnsi="굴림" w:hint="eastAsia"/>
        </w:rPr>
        <w:t xml:space="preserve">유시연은 </w:t>
      </w:r>
      <w:proofErr w:type="spellStart"/>
      <w:r w:rsidRPr="00062181">
        <w:rPr>
          <w:rFonts w:ascii="굴림" w:eastAsia="굴림" w:hAnsi="굴림" w:hint="eastAsia"/>
        </w:rPr>
        <w:t>아이작</w:t>
      </w:r>
      <w:proofErr w:type="spellEnd"/>
      <w:r w:rsidRPr="00062181">
        <w:rPr>
          <w:rFonts w:ascii="굴림" w:eastAsia="굴림" w:hAnsi="굴림" w:hint="eastAsia"/>
        </w:rPr>
        <w:t xml:space="preserve"> </w:t>
      </w:r>
      <w:proofErr w:type="spellStart"/>
      <w:r w:rsidRPr="00062181">
        <w:rPr>
          <w:rFonts w:ascii="굴림" w:eastAsia="굴림" w:hAnsi="굴림" w:hint="eastAsia"/>
        </w:rPr>
        <w:t>스턴</w:t>
      </w:r>
      <w:proofErr w:type="spellEnd"/>
      <w:r w:rsidRPr="00062181">
        <w:rPr>
          <w:rFonts w:ascii="굴림" w:eastAsia="굴림" w:hAnsi="굴림" w:hint="eastAsia"/>
        </w:rPr>
        <w:t xml:space="preserve">, </w:t>
      </w:r>
      <w:proofErr w:type="spellStart"/>
      <w:r w:rsidRPr="00062181">
        <w:rPr>
          <w:rFonts w:ascii="굴림" w:eastAsia="굴림" w:hAnsi="굴림" w:hint="eastAsia"/>
        </w:rPr>
        <w:t>핀커스</w:t>
      </w:r>
      <w:proofErr w:type="spellEnd"/>
      <w:r w:rsidRPr="00062181">
        <w:rPr>
          <w:rFonts w:ascii="굴림" w:eastAsia="굴림" w:hAnsi="굴림" w:hint="eastAsia"/>
        </w:rPr>
        <w:t xml:space="preserve"> </w:t>
      </w:r>
      <w:proofErr w:type="spellStart"/>
      <w:r w:rsidRPr="00062181">
        <w:rPr>
          <w:rFonts w:ascii="굴림" w:eastAsia="굴림" w:hAnsi="굴림" w:hint="eastAsia"/>
        </w:rPr>
        <w:t>주커만</w:t>
      </w:r>
      <w:proofErr w:type="spellEnd"/>
      <w:r w:rsidRPr="00062181">
        <w:rPr>
          <w:rFonts w:ascii="굴림" w:eastAsia="굴림" w:hAnsi="굴림" w:hint="eastAsia"/>
        </w:rPr>
        <w:t xml:space="preserve">, </w:t>
      </w:r>
      <w:proofErr w:type="spellStart"/>
      <w:r w:rsidRPr="00062181">
        <w:rPr>
          <w:rFonts w:ascii="굴림" w:eastAsia="굴림" w:hAnsi="굴림" w:hint="eastAsia"/>
        </w:rPr>
        <w:t>이고르</w:t>
      </w:r>
      <w:proofErr w:type="spellEnd"/>
      <w:r w:rsidRPr="00062181">
        <w:rPr>
          <w:rFonts w:ascii="굴림" w:eastAsia="굴림" w:hAnsi="굴림" w:hint="eastAsia"/>
        </w:rPr>
        <w:t xml:space="preserve"> </w:t>
      </w:r>
      <w:proofErr w:type="spellStart"/>
      <w:r w:rsidRPr="00062181">
        <w:rPr>
          <w:rFonts w:ascii="굴림" w:eastAsia="굴림" w:hAnsi="굴림" w:hint="eastAsia"/>
        </w:rPr>
        <w:t>오이스트라흐</w:t>
      </w:r>
      <w:proofErr w:type="spellEnd"/>
      <w:r w:rsidRPr="00062181">
        <w:rPr>
          <w:rFonts w:ascii="굴림" w:eastAsia="굴림" w:hAnsi="굴림" w:hint="eastAsia"/>
        </w:rPr>
        <w:t xml:space="preserve">, 이다 헨델, </w:t>
      </w:r>
      <w:proofErr w:type="spellStart"/>
      <w:r w:rsidRPr="00062181">
        <w:rPr>
          <w:rFonts w:ascii="굴림" w:eastAsia="굴림" w:hAnsi="굴림" w:hint="eastAsia"/>
        </w:rPr>
        <w:t>헤르만</w:t>
      </w:r>
      <w:proofErr w:type="spellEnd"/>
      <w:r w:rsidRPr="00062181">
        <w:rPr>
          <w:rFonts w:ascii="굴림" w:eastAsia="굴림" w:hAnsi="굴림" w:hint="eastAsia"/>
        </w:rPr>
        <w:t xml:space="preserve"> </w:t>
      </w:r>
      <w:proofErr w:type="spellStart"/>
      <w:r w:rsidRPr="00062181">
        <w:rPr>
          <w:rFonts w:ascii="굴림" w:eastAsia="굴림" w:hAnsi="굴림" w:hint="eastAsia"/>
        </w:rPr>
        <w:t>크레버스</w:t>
      </w:r>
      <w:proofErr w:type="spellEnd"/>
      <w:r w:rsidRPr="00062181">
        <w:rPr>
          <w:rFonts w:ascii="굴림" w:eastAsia="굴림" w:hAnsi="굴림" w:hint="eastAsia"/>
        </w:rPr>
        <w:t xml:space="preserve">, </w:t>
      </w:r>
      <w:proofErr w:type="spellStart"/>
      <w:r w:rsidRPr="00062181">
        <w:rPr>
          <w:rFonts w:ascii="굴림" w:eastAsia="굴림" w:hAnsi="굴림" w:hint="eastAsia"/>
        </w:rPr>
        <w:t>죠세프</w:t>
      </w:r>
      <w:proofErr w:type="spellEnd"/>
      <w:r w:rsidRPr="00062181">
        <w:rPr>
          <w:rFonts w:ascii="굴림" w:eastAsia="굴림" w:hAnsi="굴림" w:hint="eastAsia"/>
        </w:rPr>
        <w:t xml:space="preserve"> </w:t>
      </w:r>
      <w:proofErr w:type="spellStart"/>
      <w:r w:rsidRPr="00062181">
        <w:rPr>
          <w:rFonts w:ascii="굴림" w:eastAsia="굴림" w:hAnsi="굴림" w:hint="eastAsia"/>
        </w:rPr>
        <w:t>긴골드</w:t>
      </w:r>
      <w:proofErr w:type="spellEnd"/>
      <w:r w:rsidRPr="00062181">
        <w:rPr>
          <w:rFonts w:ascii="굴림" w:eastAsia="굴림" w:hAnsi="굴림" w:hint="eastAsia"/>
        </w:rPr>
        <w:t xml:space="preserve">, </w:t>
      </w:r>
      <w:proofErr w:type="spellStart"/>
      <w:r w:rsidRPr="00062181">
        <w:rPr>
          <w:rFonts w:ascii="굴림" w:eastAsia="굴림" w:hAnsi="굴림" w:hint="eastAsia"/>
        </w:rPr>
        <w:t>도로시</w:t>
      </w:r>
      <w:proofErr w:type="spellEnd"/>
      <w:r w:rsidRPr="00062181">
        <w:rPr>
          <w:rFonts w:ascii="굴림" w:eastAsia="굴림" w:hAnsi="굴림" w:hint="eastAsia"/>
        </w:rPr>
        <w:t xml:space="preserve"> </w:t>
      </w:r>
      <w:proofErr w:type="spellStart"/>
      <w:r w:rsidRPr="00062181">
        <w:rPr>
          <w:rFonts w:ascii="굴림" w:eastAsia="굴림" w:hAnsi="굴림" w:hint="eastAsia"/>
        </w:rPr>
        <w:t>딜레이</w:t>
      </w:r>
      <w:proofErr w:type="spellEnd"/>
      <w:r w:rsidRPr="00062181">
        <w:rPr>
          <w:rFonts w:ascii="굴림" w:eastAsia="굴림" w:hAnsi="굴림" w:hint="eastAsia"/>
        </w:rPr>
        <w:t xml:space="preserve">, </w:t>
      </w:r>
      <w:proofErr w:type="spellStart"/>
      <w:r w:rsidRPr="00062181">
        <w:rPr>
          <w:rFonts w:ascii="굴림" w:eastAsia="굴림" w:hAnsi="굴림" w:hint="eastAsia"/>
        </w:rPr>
        <w:t>료</w:t>
      </w:r>
      <w:proofErr w:type="spellEnd"/>
      <w:r w:rsidRPr="00062181">
        <w:rPr>
          <w:rFonts w:ascii="굴림" w:eastAsia="굴림" w:hAnsi="굴림" w:hint="eastAsia"/>
        </w:rPr>
        <w:t xml:space="preserve"> </w:t>
      </w:r>
      <w:proofErr w:type="spellStart"/>
      <w:r w:rsidRPr="00062181">
        <w:rPr>
          <w:rFonts w:ascii="굴림" w:eastAsia="굴림" w:hAnsi="굴림" w:hint="eastAsia"/>
        </w:rPr>
        <w:t>테라카도</w:t>
      </w:r>
      <w:proofErr w:type="spellEnd"/>
      <w:r w:rsidRPr="00062181">
        <w:rPr>
          <w:rFonts w:ascii="굴림" w:eastAsia="굴림" w:hAnsi="굴림" w:hint="eastAsia"/>
        </w:rPr>
        <w:t xml:space="preserve"> 등 세계적인 음악가들의 마스터 클래스에 참여하여 그들의 음악세계를 전수받았는데, 특히 이다 헨델과 </w:t>
      </w:r>
      <w:proofErr w:type="spellStart"/>
      <w:r w:rsidRPr="00062181">
        <w:rPr>
          <w:rFonts w:ascii="굴림" w:eastAsia="굴림" w:hAnsi="굴림" w:hint="eastAsia"/>
        </w:rPr>
        <w:t>헤르만</w:t>
      </w:r>
      <w:proofErr w:type="spellEnd"/>
      <w:r w:rsidRPr="00062181">
        <w:rPr>
          <w:rFonts w:ascii="굴림" w:eastAsia="굴림" w:hAnsi="굴림" w:hint="eastAsia"/>
        </w:rPr>
        <w:t xml:space="preserve"> </w:t>
      </w:r>
      <w:proofErr w:type="spellStart"/>
      <w:r w:rsidRPr="00062181">
        <w:rPr>
          <w:rFonts w:ascii="굴림" w:eastAsia="굴림" w:hAnsi="굴림" w:hint="eastAsia"/>
        </w:rPr>
        <w:t>크레버스</w:t>
      </w:r>
      <w:proofErr w:type="spellEnd"/>
      <w:r w:rsidRPr="00062181">
        <w:rPr>
          <w:rFonts w:ascii="굴림" w:eastAsia="굴림" w:hAnsi="굴림" w:hint="eastAsia"/>
        </w:rPr>
        <w:t xml:space="preserve">, 로드니 </w:t>
      </w:r>
      <w:proofErr w:type="spellStart"/>
      <w:r w:rsidRPr="00062181">
        <w:rPr>
          <w:rFonts w:ascii="굴림" w:eastAsia="굴림" w:hAnsi="굴림" w:hint="eastAsia"/>
        </w:rPr>
        <w:t>프렌드의</w:t>
      </w:r>
      <w:proofErr w:type="spellEnd"/>
      <w:r w:rsidRPr="00062181">
        <w:rPr>
          <w:rFonts w:ascii="굴림" w:eastAsia="굴림" w:hAnsi="굴림" w:hint="eastAsia"/>
        </w:rPr>
        <w:t xml:space="preserve"> 가르침은 그녀의 음악 세계에 커다란 영향을 주었다. 1995년 암스테르담 </w:t>
      </w:r>
      <w:proofErr w:type="spellStart"/>
      <w:r w:rsidRPr="00062181">
        <w:rPr>
          <w:rFonts w:ascii="굴림" w:eastAsia="굴림" w:hAnsi="굴림" w:hint="eastAsia"/>
        </w:rPr>
        <w:t>로열</w:t>
      </w:r>
      <w:proofErr w:type="spellEnd"/>
      <w:r w:rsidRPr="00062181">
        <w:rPr>
          <w:rFonts w:ascii="굴림" w:eastAsia="굴림" w:hAnsi="굴림" w:hint="eastAsia"/>
        </w:rPr>
        <w:t xml:space="preserve"> </w:t>
      </w:r>
      <w:proofErr w:type="spellStart"/>
      <w:r w:rsidRPr="00062181">
        <w:rPr>
          <w:rFonts w:ascii="굴림" w:eastAsia="굴림" w:hAnsi="굴림" w:hint="eastAsia"/>
        </w:rPr>
        <w:t>콘세르트허바우에서</w:t>
      </w:r>
      <w:proofErr w:type="spellEnd"/>
      <w:r w:rsidRPr="00062181">
        <w:rPr>
          <w:rFonts w:ascii="굴림" w:eastAsia="굴림" w:hAnsi="굴림" w:hint="eastAsia"/>
        </w:rPr>
        <w:t xml:space="preserve"> 데뷔 리사이틀을 성공적으로 마친 뒤 네덜란드 순회공연을 가졌고 미국, 영국, 오스트리아, 스페인, 독일, 폴란드 등지에서 리사이틀과 협연을 하여 전문 연주자로서의 경력을 쌓아나갔다. 한편 2008년과 2009년, 2014년에는 베를린 필하모닉 </w:t>
      </w:r>
      <w:proofErr w:type="spellStart"/>
      <w:r w:rsidRPr="00062181">
        <w:rPr>
          <w:rFonts w:ascii="굴림" w:eastAsia="굴림" w:hAnsi="굴림" w:hint="eastAsia"/>
        </w:rPr>
        <w:t>캄머</w:t>
      </w:r>
      <w:proofErr w:type="spellEnd"/>
      <w:r w:rsidRPr="00062181">
        <w:rPr>
          <w:rFonts w:ascii="굴림" w:eastAsia="굴림" w:hAnsi="굴림" w:hint="eastAsia"/>
        </w:rPr>
        <w:t xml:space="preserve"> </w:t>
      </w:r>
      <w:proofErr w:type="spellStart"/>
      <w:r w:rsidRPr="00062181">
        <w:rPr>
          <w:rFonts w:ascii="굴림" w:eastAsia="굴림" w:hAnsi="굴림" w:hint="eastAsia"/>
        </w:rPr>
        <w:t>잘에서</w:t>
      </w:r>
      <w:proofErr w:type="spellEnd"/>
      <w:r w:rsidRPr="00062181">
        <w:rPr>
          <w:rFonts w:ascii="굴림" w:eastAsia="굴림" w:hAnsi="굴림" w:hint="eastAsia"/>
        </w:rPr>
        <w:t xml:space="preserve"> 국제 환경단체 그린피스의 후원으로 베를린 데뷔 리사이틀을 열어 성공을 거두기도 했다. 또한 매년 </w:t>
      </w:r>
      <w:proofErr w:type="spellStart"/>
      <w:r w:rsidRPr="00062181">
        <w:rPr>
          <w:rFonts w:ascii="굴림" w:eastAsia="굴림" w:hAnsi="굴림" w:hint="eastAsia"/>
        </w:rPr>
        <w:t>하절기에</w:t>
      </w:r>
      <w:proofErr w:type="spellEnd"/>
      <w:r w:rsidRPr="00062181">
        <w:rPr>
          <w:rFonts w:ascii="굴림" w:eastAsia="굴림" w:hAnsi="굴림" w:hint="eastAsia"/>
        </w:rPr>
        <w:t xml:space="preserve"> 영국 </w:t>
      </w:r>
      <w:proofErr w:type="spellStart"/>
      <w:r w:rsidRPr="00062181">
        <w:rPr>
          <w:rFonts w:ascii="굴림" w:eastAsia="굴림" w:hAnsi="굴림" w:hint="eastAsia"/>
        </w:rPr>
        <w:t>캠브리지</w:t>
      </w:r>
      <w:proofErr w:type="spellEnd"/>
      <w:r w:rsidRPr="00062181">
        <w:rPr>
          <w:rFonts w:ascii="굴림" w:eastAsia="굴림" w:hAnsi="굴림" w:hint="eastAsia"/>
        </w:rPr>
        <w:t xml:space="preserve"> 대학에서 열리는 Cambridge International String Academy의 교수로 초청되어 마스터 클래스와 연주를 하고 있다.</w:t>
      </w:r>
    </w:p>
    <w:p w:rsidR="00062181" w:rsidRPr="00062181" w:rsidRDefault="00062181" w:rsidP="00062181">
      <w:pPr>
        <w:pStyle w:val="a3"/>
        <w:rPr>
          <w:rFonts w:ascii="굴림" w:eastAsia="굴림" w:hAnsi="굴림" w:hint="eastAsia"/>
        </w:rPr>
      </w:pPr>
      <w:r w:rsidRPr="00062181">
        <w:rPr>
          <w:rFonts w:ascii="굴림" w:eastAsia="굴림" w:hAnsi="굴림" w:hint="eastAsia"/>
        </w:rPr>
        <w:t>많은 활동 가운데에서 연주자로서 유시연의 정체성을 대표하는 작업으로 2002년부터 매년 열고 있는 ‘유시연의 테마 콘서트’</w:t>
      </w:r>
      <w:proofErr w:type="spellStart"/>
      <w:r w:rsidRPr="00062181">
        <w:rPr>
          <w:rFonts w:ascii="굴림" w:eastAsia="굴림" w:hAnsi="굴림" w:hint="eastAsia"/>
        </w:rPr>
        <w:t>를</w:t>
      </w:r>
      <w:proofErr w:type="spellEnd"/>
      <w:r w:rsidRPr="00062181">
        <w:rPr>
          <w:rFonts w:ascii="굴림" w:eastAsia="굴림" w:hAnsi="굴림" w:hint="eastAsia"/>
        </w:rPr>
        <w:t xml:space="preserve"> 꼽을 수 있다. 고전 레퍼토리에 대한 자신만의 새로운 해석을 꾸준히 보여준 동시에 정형화된 테두리를 벗어나 탱고와 세계의 민속음악, 바로크 음악, 종교음악 등을 심도 깊게 연구하여 바이올린 음악의 지평을 확장해왔다. 특히 그녀는 </w:t>
      </w:r>
      <w:proofErr w:type="spellStart"/>
      <w:r w:rsidRPr="00062181">
        <w:rPr>
          <w:rFonts w:ascii="굴림" w:eastAsia="굴림" w:hAnsi="굴림" w:hint="eastAsia"/>
        </w:rPr>
        <w:t>피아졸라의</w:t>
      </w:r>
      <w:proofErr w:type="spellEnd"/>
      <w:r w:rsidRPr="00062181">
        <w:rPr>
          <w:rFonts w:ascii="굴림" w:eastAsia="굴림" w:hAnsi="굴림" w:hint="eastAsia"/>
        </w:rPr>
        <w:t xml:space="preserve"> 탱고 음악을 통해 대중적 인지도를 높였고 이 프로젝트는 SONY 레이블에서 발매한 [</w:t>
      </w:r>
      <w:proofErr w:type="spellStart"/>
      <w:r w:rsidRPr="00062181">
        <w:rPr>
          <w:rFonts w:ascii="굴림" w:eastAsia="굴림" w:hAnsi="굴림" w:hint="eastAsia"/>
        </w:rPr>
        <w:t>Pasion</w:t>
      </w:r>
      <w:proofErr w:type="spellEnd"/>
      <w:r w:rsidRPr="00062181">
        <w:rPr>
          <w:rFonts w:ascii="굴림" w:eastAsia="굴림" w:hAnsi="굴림" w:hint="eastAsia"/>
        </w:rPr>
        <w:t xml:space="preserve">, Amor &amp; </w:t>
      </w:r>
      <w:proofErr w:type="spellStart"/>
      <w:r w:rsidRPr="00062181">
        <w:rPr>
          <w:rFonts w:ascii="굴림" w:eastAsia="굴림" w:hAnsi="굴림" w:hint="eastAsia"/>
        </w:rPr>
        <w:t>Piazzolla</w:t>
      </w:r>
      <w:proofErr w:type="spellEnd"/>
      <w:r w:rsidRPr="00062181">
        <w:rPr>
          <w:rFonts w:ascii="굴림" w:eastAsia="굴림" w:hAnsi="굴림" w:hint="eastAsia"/>
        </w:rPr>
        <w:t xml:space="preserve">]라는 제목의 앨범으로 이어졌다. </w:t>
      </w:r>
    </w:p>
    <w:p w:rsidR="00062181" w:rsidRPr="00062181" w:rsidRDefault="00062181" w:rsidP="00062181">
      <w:pPr>
        <w:pStyle w:val="a3"/>
        <w:rPr>
          <w:rFonts w:ascii="굴림" w:eastAsia="굴림" w:hAnsi="굴림" w:hint="eastAsia"/>
        </w:rPr>
      </w:pPr>
      <w:r w:rsidRPr="00062181">
        <w:rPr>
          <w:rFonts w:ascii="굴림" w:eastAsia="굴림" w:hAnsi="굴림" w:hint="eastAsia"/>
        </w:rPr>
        <w:t xml:space="preserve">더 나아가 유시연은 자신의 관심을 우리 국악으로 돌려 해금 연주자 강은일을 사사하며 국악기의 연주법을 배운 뒤, 단순히 국악을 바이올린으로 연주하는 차원을 넘어서서 우리소리에서 </w:t>
      </w:r>
      <w:r w:rsidRPr="00062181">
        <w:rPr>
          <w:rFonts w:ascii="굴림" w:eastAsia="굴림" w:hAnsi="굴림" w:hint="eastAsia"/>
        </w:rPr>
        <w:lastRenderedPageBreak/>
        <w:t xml:space="preserve">사용되는 </w:t>
      </w:r>
      <w:proofErr w:type="spellStart"/>
      <w:r w:rsidRPr="00062181">
        <w:rPr>
          <w:rFonts w:ascii="굴림" w:eastAsia="굴림" w:hAnsi="굴림" w:hint="eastAsia"/>
        </w:rPr>
        <w:t>농현</w:t>
      </w:r>
      <w:proofErr w:type="spellEnd"/>
      <w:r w:rsidRPr="00062181">
        <w:rPr>
          <w:rFonts w:ascii="굴림" w:eastAsia="굴림" w:hAnsi="굴림" w:hint="eastAsia"/>
        </w:rPr>
        <w:t xml:space="preserve">, </w:t>
      </w:r>
      <w:proofErr w:type="spellStart"/>
      <w:r w:rsidRPr="00062181">
        <w:rPr>
          <w:rFonts w:ascii="굴림" w:eastAsia="굴림" w:hAnsi="굴림" w:hint="eastAsia"/>
        </w:rPr>
        <w:t>시김새</w:t>
      </w:r>
      <w:proofErr w:type="spellEnd"/>
      <w:r w:rsidRPr="00062181">
        <w:rPr>
          <w:rFonts w:ascii="굴림" w:eastAsia="굴림" w:hAnsi="굴림" w:hint="eastAsia"/>
        </w:rPr>
        <w:t xml:space="preserve">, 음영을 바이올린으로 표현할 수 있는 자신만의 연주기법을 개발했다. 이를 바탕으로 ‘아리랑’과 </w:t>
      </w:r>
      <w:proofErr w:type="spellStart"/>
      <w:r w:rsidRPr="00062181">
        <w:rPr>
          <w:rFonts w:ascii="굴림" w:eastAsia="굴림" w:hAnsi="굴림" w:hint="eastAsia"/>
        </w:rPr>
        <w:t>보허자</w:t>
      </w:r>
      <w:proofErr w:type="spellEnd"/>
      <w:r w:rsidRPr="00062181">
        <w:rPr>
          <w:rFonts w:ascii="굴림" w:eastAsia="굴림" w:hAnsi="굴림" w:hint="eastAsia"/>
        </w:rPr>
        <w:t>, '</w:t>
      </w:r>
      <w:proofErr w:type="spellStart"/>
      <w:r w:rsidRPr="00062181">
        <w:rPr>
          <w:rFonts w:ascii="굴림" w:eastAsia="굴림" w:hAnsi="굴림" w:hint="eastAsia"/>
        </w:rPr>
        <w:t>한오백년</w:t>
      </w:r>
      <w:proofErr w:type="spellEnd"/>
      <w:r w:rsidRPr="00062181">
        <w:rPr>
          <w:rFonts w:ascii="굴림" w:eastAsia="굴림" w:hAnsi="굴림" w:hint="eastAsia"/>
        </w:rPr>
        <w:t>'을 연주하여 국악과 서양음악의 새로운 접목을 시도했고, 이는 독일의 베를린 필하모닉 홀과 영국의 Trinity Chapel에서 선보여 외국인들의 많은 관심을 불러일으켰다. 국악에 대한 관심이 일회적인 것에 끝나지 않도록 꾸준히 바이올린에 대한 국악적 접근을 해 나갈 것이라는 그녀는 국악 창작곡과 소품들을 모아 2014년 두 번째 음반인 'Reminiscence' 를 SONY Classical 레이블에서 발매하였다</w:t>
      </w:r>
    </w:p>
    <w:p w:rsidR="00062181" w:rsidRPr="00062181" w:rsidRDefault="00062181" w:rsidP="00062181">
      <w:pPr>
        <w:pStyle w:val="a3"/>
        <w:rPr>
          <w:rFonts w:ascii="굴림" w:eastAsia="굴림" w:hAnsi="굴림" w:hint="eastAsia"/>
        </w:rPr>
      </w:pPr>
      <w:r w:rsidRPr="00062181">
        <w:rPr>
          <w:rFonts w:ascii="굴림" w:eastAsia="굴림" w:hAnsi="굴림" w:hint="eastAsia"/>
        </w:rPr>
        <w:t>유시연의 홈페이지_ www.siyeonryu.com</w:t>
      </w:r>
    </w:p>
    <w:p w:rsidR="005E041D" w:rsidRPr="00062181" w:rsidRDefault="005E041D">
      <w:pPr>
        <w:rPr>
          <w:rFonts w:ascii="굴림" w:eastAsia="굴림" w:hAnsi="굴림"/>
        </w:rPr>
      </w:pPr>
    </w:p>
    <w:sectPr w:rsidR="005E041D" w:rsidRPr="00062181" w:rsidSect="005E041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062181"/>
    <w:rsid w:val="00062181"/>
    <w:rsid w:val="005E041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41D"/>
    <w:pPr>
      <w:widowControl w:val="0"/>
      <w:wordWrap w:val="0"/>
      <w:autoSpaceDE w:val="0"/>
      <w:autoSpaceDN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062181"/>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192544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1586</Characters>
  <Application>Microsoft Office Word</Application>
  <DocSecurity>0</DocSecurity>
  <Lines>13</Lines>
  <Paragraphs>3</Paragraphs>
  <ScaleCrop>false</ScaleCrop>
  <Company>Microsoft Corporation</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Registered User</dc:creator>
  <cp:lastModifiedBy>Registered User</cp:lastModifiedBy>
  <cp:revision>1</cp:revision>
  <dcterms:created xsi:type="dcterms:W3CDTF">2015-03-11T06:56:00Z</dcterms:created>
  <dcterms:modified xsi:type="dcterms:W3CDTF">2015-03-11T06:57:00Z</dcterms:modified>
</cp:coreProperties>
</file>