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5D" w:rsidRPr="0010495D" w:rsidRDefault="0010495D" w:rsidP="0010495D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0495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</w:rPr>
        <w:t>Profile</w:t>
      </w:r>
    </w:p>
    <w:p w:rsidR="0010495D" w:rsidRPr="0010495D" w:rsidRDefault="0010495D" w:rsidP="0010495D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0495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</w:rPr>
        <w:t xml:space="preserve">Violinist </w:t>
      </w:r>
      <w:r w:rsidRPr="0010495D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유시연</w:t>
      </w:r>
    </w:p>
    <w:p w:rsidR="0010495D" w:rsidRPr="0010495D" w:rsidRDefault="0010495D" w:rsidP="0010495D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0495D" w:rsidRPr="0010495D" w:rsidRDefault="0010495D" w:rsidP="0010495D">
      <w:pPr>
        <w:spacing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0495D">
        <w:rPr>
          <w:rFonts w:ascii="굴림" w:eastAsia="함초롬바탕" w:hAnsi="굴림" w:cs="굴림"/>
          <w:color w:val="000000"/>
          <w:kern w:val="0"/>
          <w:szCs w:val="20"/>
        </w:rPr>
        <w:t>우아한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해석과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음색에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대한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천부적인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섬세함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특유의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고전적인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순수미를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바탕으로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바로크부터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현대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클래식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음악과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세계의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민속음악을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오가며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새로운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음악적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결실을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일구어가는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바이올리니스트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유시연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선화예고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재학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동아콩쿨에서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위로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입상한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그녀는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서울대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재학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중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미국으로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유학을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떠나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커티스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음악원에서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학사를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마친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뒤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영국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왕립음악대학과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예일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대학에서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석사학위와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Artist Diploma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를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뉴욕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주립대학에서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박사학위를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받았다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 2000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년부터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숙명여대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교수로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재직하며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현재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교육자이자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솔로이스트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그리고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Trio de </w:t>
      </w:r>
      <w:proofErr w:type="spellStart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Séoul</w:t>
      </w:r>
      <w:proofErr w:type="spellEnd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바이올리니스트로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활동하고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있다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10495D" w:rsidRPr="0010495D" w:rsidRDefault="0010495D" w:rsidP="0010495D">
      <w:pPr>
        <w:spacing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0495D" w:rsidRPr="0010495D" w:rsidRDefault="0010495D" w:rsidP="0010495D">
      <w:pPr>
        <w:spacing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0495D">
        <w:rPr>
          <w:rFonts w:ascii="굴림" w:eastAsia="함초롬바탕" w:hAnsi="굴림" w:cs="굴림"/>
          <w:color w:val="000000"/>
          <w:kern w:val="0"/>
          <w:szCs w:val="20"/>
        </w:rPr>
        <w:t>암스테르담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로열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콘세르트허바우에서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데뷔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리사이틀을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성공적으로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마친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뒤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네덜란드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순회공연을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가졌고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미국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영국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오스트리아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스페인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독일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폴란드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등지에서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리사이틀과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협연을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하여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전문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연주자로서의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경력을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쌓아나갔다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한편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2008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년과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2009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년에는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베를린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필하모닉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캄머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잘에서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국제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환경단체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그린피스의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후원으로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베를린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데뷔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리사이틀을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열어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성공을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거두기도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했다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또한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매년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하절기에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영국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캠브리지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대학에서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열리는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Cambridge International String Academy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교수로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초청되어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마스터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클래스와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연주를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하고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있다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10495D" w:rsidRPr="0010495D" w:rsidRDefault="0010495D" w:rsidP="0010495D">
      <w:pPr>
        <w:spacing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0495D" w:rsidRPr="0010495D" w:rsidRDefault="0010495D" w:rsidP="0010495D">
      <w:pPr>
        <w:spacing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0495D">
        <w:rPr>
          <w:rFonts w:ascii="굴림" w:eastAsia="함초롬바탕" w:hAnsi="굴림" w:cs="굴림"/>
          <w:color w:val="000000"/>
          <w:kern w:val="0"/>
          <w:szCs w:val="20"/>
        </w:rPr>
        <w:t>유시연의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정체성을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대표하는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작업으로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2002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년부터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매년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열리고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있는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유시연의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테마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콘서트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’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를</w:t>
      </w:r>
      <w:proofErr w:type="spellEnd"/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꼽을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있다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고전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레퍼토리는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물론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탱고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민속음악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바로크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종교음악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등을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심도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깊게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연구하여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바이올린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음악의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지평을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확장해왔고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 2012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년에는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SONY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레이블에서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[</w:t>
      </w:r>
      <w:proofErr w:type="spellStart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Pasion</w:t>
      </w:r>
      <w:proofErr w:type="spellEnd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Amor &amp; </w:t>
      </w:r>
      <w:proofErr w:type="spellStart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Piazzolla</w:t>
      </w:r>
      <w:proofErr w:type="spellEnd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]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라는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제목의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앨범을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발표했다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또한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그녀는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국악에도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관심을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보여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우리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소리에서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사용되는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농현</w:t>
      </w:r>
      <w:proofErr w:type="spellEnd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시김새</w:t>
      </w:r>
      <w:proofErr w:type="spellEnd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음영을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바이올린으로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표현하여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 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아리랑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’, ‘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보허자</w:t>
      </w:r>
      <w:proofErr w:type="spellEnd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’, ‘</w:t>
      </w:r>
      <w:proofErr w:type="spellStart"/>
      <w:r w:rsidRPr="0010495D">
        <w:rPr>
          <w:rFonts w:ascii="굴림" w:eastAsia="함초롬바탕" w:hAnsi="굴림" w:cs="굴림"/>
          <w:color w:val="000000"/>
          <w:kern w:val="0"/>
          <w:szCs w:val="20"/>
        </w:rPr>
        <w:t>한오백년</w:t>
      </w:r>
      <w:proofErr w:type="spellEnd"/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’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같은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작품을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통해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국악과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서양음악의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융합을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새로운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장르로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개발하여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2014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새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앨범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‘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회상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'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을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통해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소개하고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color w:val="000000"/>
          <w:kern w:val="0"/>
          <w:szCs w:val="20"/>
        </w:rPr>
        <w:t>있다</w:t>
      </w:r>
      <w:r w:rsidRPr="0010495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10495D" w:rsidRPr="0010495D" w:rsidRDefault="0010495D" w:rsidP="0010495D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0495D" w:rsidRPr="0010495D" w:rsidRDefault="0010495D" w:rsidP="0010495D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0495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유시연의</w:t>
      </w:r>
      <w:r w:rsidRPr="0010495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10495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홈페이지</w:t>
      </w:r>
      <w:r w:rsidRPr="0010495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10495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www.siyeonryu.com</w:t>
      </w:r>
    </w:p>
    <w:p w:rsidR="005E041D" w:rsidRPr="0010495D" w:rsidRDefault="005E041D" w:rsidP="0010495D">
      <w:bookmarkStart w:id="0" w:name="_GoBack"/>
      <w:bookmarkEnd w:id="0"/>
    </w:p>
    <w:sectPr w:rsidR="005E041D" w:rsidRPr="0010495D" w:rsidSect="005E04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3A6"/>
    <w:rsid w:val="0010495D"/>
    <w:rsid w:val="004033A6"/>
    <w:rsid w:val="005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033A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owner</cp:lastModifiedBy>
  <cp:revision>2</cp:revision>
  <dcterms:created xsi:type="dcterms:W3CDTF">2015-03-11T06:57:00Z</dcterms:created>
  <dcterms:modified xsi:type="dcterms:W3CDTF">2018-02-02T07:20:00Z</dcterms:modified>
</cp:coreProperties>
</file>